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5" w:rsidRDefault="00F57225" w:rsidP="00F57225">
      <w:r>
        <w:t>12th International Education Exhibition 2012 Mongolia</w:t>
      </w:r>
    </w:p>
    <w:p w:rsidR="00F57225" w:rsidRDefault="00F57225" w:rsidP="00F57225">
      <w:r>
        <w:t xml:space="preserve">                            </w:t>
      </w:r>
      <w:bookmarkStart w:id="0" w:name="_GoBack"/>
      <w:bookmarkEnd w:id="0"/>
      <w:r>
        <w:t xml:space="preserve">University List </w:t>
      </w:r>
    </w:p>
    <w:p w:rsidR="00F57225" w:rsidRDefault="00F57225" w:rsidP="00F57225">
      <w:r>
        <w:t>1. Seneca College- Canada / www.studyatseneca.ca /</w:t>
      </w:r>
    </w:p>
    <w:p w:rsidR="00F57225" w:rsidRDefault="00F57225" w:rsidP="00F57225">
      <w:r>
        <w:t>2. Far Eastern Federal University-Russia/ www.dvfu.ru /</w:t>
      </w:r>
    </w:p>
    <w:p w:rsidR="00F57225" w:rsidRDefault="00F57225" w:rsidP="00F57225">
      <w:r>
        <w:t>3. Lovely Professional University-India/ www.lpude.in /</w:t>
      </w:r>
    </w:p>
    <w:p w:rsidR="00F57225" w:rsidRDefault="00F57225" w:rsidP="00F57225">
      <w:r>
        <w:t xml:space="preserve">4. Ming </w:t>
      </w:r>
      <w:proofErr w:type="spellStart"/>
      <w:r>
        <w:t>Chuan</w:t>
      </w:r>
      <w:proofErr w:type="spellEnd"/>
      <w:r>
        <w:t xml:space="preserve"> University – Taiwan /www.mcu.edu.tw/</w:t>
      </w:r>
    </w:p>
    <w:p w:rsidR="00F57225" w:rsidRDefault="00F57225" w:rsidP="00F57225">
      <w:r>
        <w:t>40. ITM College- Austria / www.tralib.com /</w:t>
      </w:r>
    </w:p>
    <w:p w:rsidR="00F57225" w:rsidRDefault="00F57225" w:rsidP="00F57225">
      <w:r>
        <w:t xml:space="preserve">41. Education Organization C.C </w:t>
      </w:r>
      <w:proofErr w:type="spellStart"/>
      <w:r>
        <w:t>Saveriades</w:t>
      </w:r>
      <w:proofErr w:type="spellEnd"/>
      <w:r>
        <w:t>- Cyprus / www.casacollege.com /</w:t>
      </w:r>
    </w:p>
    <w:p w:rsidR="00F57225" w:rsidRDefault="00F57225" w:rsidP="00F57225">
      <w:r>
        <w:t xml:space="preserve">5. </w:t>
      </w:r>
      <w:proofErr w:type="spellStart"/>
      <w:r>
        <w:t>Bahcesehir</w:t>
      </w:r>
      <w:proofErr w:type="spellEnd"/>
      <w:r>
        <w:t xml:space="preserve"> University-Turkey/ www.bahcesehir.edu.tr /</w:t>
      </w:r>
    </w:p>
    <w:p w:rsidR="00F57225" w:rsidRDefault="00F57225" w:rsidP="00F57225">
      <w:r>
        <w:t>6. University of Southern Queensland –Australia/ www.usq.edu.au /</w:t>
      </w:r>
    </w:p>
    <w:p w:rsidR="00F57225" w:rsidRDefault="00F57225" w:rsidP="00F57225">
      <w:r>
        <w:t>7. Cyprus International University-Turkey/ www.ciu.edu.tr /</w:t>
      </w:r>
    </w:p>
    <w:p w:rsidR="00F57225" w:rsidRDefault="00F57225" w:rsidP="00F57225">
      <w:r>
        <w:t>8. Institute of Management Studies, NOIDA-India/ www.nims.net.in /</w:t>
      </w:r>
    </w:p>
    <w:p w:rsidR="00F57225" w:rsidRDefault="00F57225" w:rsidP="00F57225">
      <w:r>
        <w:t>9. Kings College-UK/ www.kings.edu /</w:t>
      </w:r>
    </w:p>
    <w:p w:rsidR="00F57225" w:rsidRDefault="00F57225" w:rsidP="00F57225">
      <w:r>
        <w:t>10. Management Development Institute of Singapore- Singapore / www.mdis.edu.sg /</w:t>
      </w:r>
    </w:p>
    <w:p w:rsidR="00F57225" w:rsidRDefault="00F57225" w:rsidP="00F57225">
      <w:r>
        <w:t>11. National University of Science and Technology-Russia/ www.en.misis.ru /</w:t>
      </w:r>
    </w:p>
    <w:p w:rsidR="00F57225" w:rsidRDefault="00F57225" w:rsidP="00F57225">
      <w:r>
        <w:t xml:space="preserve">12. </w:t>
      </w:r>
      <w:proofErr w:type="spellStart"/>
      <w:r>
        <w:t>Rajamangala</w:t>
      </w:r>
      <w:proofErr w:type="spellEnd"/>
      <w:r>
        <w:t xml:space="preserve"> University of Technology </w:t>
      </w:r>
      <w:proofErr w:type="spellStart"/>
      <w:r>
        <w:t>Thanyaburi</w:t>
      </w:r>
      <w:proofErr w:type="spellEnd"/>
      <w:r>
        <w:t>-Thailand/ www.eng.rmutt.ac.th /</w:t>
      </w:r>
    </w:p>
    <w:p w:rsidR="00F57225" w:rsidRDefault="00F57225" w:rsidP="00F57225">
      <w:r>
        <w:t xml:space="preserve">13. </w:t>
      </w:r>
      <w:proofErr w:type="spellStart"/>
      <w:r>
        <w:t>Sabanci</w:t>
      </w:r>
      <w:proofErr w:type="spellEnd"/>
      <w:r>
        <w:t xml:space="preserve"> University-Turkey/ www.sabanciuniv.edu /</w:t>
      </w:r>
    </w:p>
    <w:p w:rsidR="00F57225" w:rsidRDefault="00F57225" w:rsidP="00F57225">
      <w:r>
        <w:t xml:space="preserve">14. </w:t>
      </w:r>
      <w:proofErr w:type="spellStart"/>
      <w:r>
        <w:t>Stenden</w:t>
      </w:r>
      <w:proofErr w:type="spellEnd"/>
      <w:r>
        <w:t xml:space="preserve"> </w:t>
      </w:r>
      <w:proofErr w:type="spellStart"/>
      <w:r>
        <w:t>Rangsit</w:t>
      </w:r>
      <w:proofErr w:type="spellEnd"/>
      <w:r>
        <w:t xml:space="preserve"> University –Thailand/ www.stendenrangsit.com /</w:t>
      </w:r>
    </w:p>
    <w:p w:rsidR="00F57225" w:rsidRDefault="00F57225" w:rsidP="00F57225">
      <w:r>
        <w:t>15. Moscow Power Engineering Institute-Russia/ www.mpei.ru /</w:t>
      </w:r>
    </w:p>
    <w:p w:rsidR="00F57225" w:rsidRDefault="00F57225" w:rsidP="00F57225">
      <w:r>
        <w:t>16. University of Nicosia- Cyprus / www.unic.ac.cy/</w:t>
      </w:r>
    </w:p>
    <w:p w:rsidR="00F57225" w:rsidRDefault="00F57225" w:rsidP="00F57225">
      <w:r>
        <w:t>17. London School of Business and Finance – UK / www.lsbf.org.uk /</w:t>
      </w:r>
    </w:p>
    <w:p w:rsidR="00094797" w:rsidRDefault="00F57225" w:rsidP="00F57225">
      <w:r>
        <w:t>18. Malaysia Education Center-Mongolia / www.malaysia.mn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25"/>
    <w:rsid w:val="00CA4190"/>
    <w:rsid w:val="00D36079"/>
    <w:rsid w:val="00F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2015-10-22T03:31:00Z</dcterms:created>
  <dcterms:modified xsi:type="dcterms:W3CDTF">2015-10-22T03:32:00Z</dcterms:modified>
</cp:coreProperties>
</file>